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0D19"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海伦市市场监督管理局管理局关于即将吊销一批僵尸企业公告</w:t>
      </w:r>
    </w:p>
    <w:p w14:paraId="434A327F"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根据《企业信息公示暂行条例》规定，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海伦市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市场监督管理局将对截至2025年12月底，连续两年未按规定报送年度报告被列入经营异常名录未改正，且通过登记的住所或者经营场所无法取得联系的企业，进行集中清理。现将《连续两年未年报列异且地址失联的企业名单》予以公告（名单附后）。请名单中的企业于自本公告发布之日起三十日内通过“国家企业信用信息公示系统（黑龙江）”补报年度报告并申请信用修复，经法定程序移出经营异常名录，也可主动办理注销登记。公告期届满仍未履行公示义务的，经现场核查在其登记的住所无法取得联系的企业，我局将依据《企业信息公示暂行条例》依法吊销其营业执照。</w:t>
      </w:r>
    </w:p>
    <w:p w14:paraId="446C4E10"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附件：连续两年未年报列异且地址失联的企业名单</w:t>
      </w:r>
    </w:p>
    <w:tbl>
      <w:tblPr>
        <w:tblStyle w:val="2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16"/>
        <w:gridCol w:w="2625"/>
      </w:tblGrid>
      <w:tr w14:paraId="6C00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 w14:paraId="326D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4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海伦市宏威汽车租赁有限公司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91231283066085158J</w:t>
            </w:r>
          </w:p>
        </w:tc>
      </w:tr>
      <w:tr w14:paraId="0F84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海伦市胜捷粮贸有限责任公司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6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912312830617554077</w:t>
            </w:r>
          </w:p>
        </w:tc>
      </w:tr>
      <w:tr w14:paraId="095A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海伦市康年药店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91231283052891028E</w:t>
            </w:r>
          </w:p>
        </w:tc>
      </w:tr>
      <w:tr w14:paraId="234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海伦市通达汽车运输服务有限公司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9123128372895611XA</w:t>
            </w:r>
          </w:p>
        </w:tc>
      </w:tr>
      <w:tr w14:paraId="56A0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1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海伦市聚粮米业有限公司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912312830733482008</w:t>
            </w:r>
          </w:p>
        </w:tc>
      </w:tr>
      <w:tr w14:paraId="319C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F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海伦市段氏油脂有限责任公司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912312837028172266</w:t>
            </w:r>
          </w:p>
        </w:tc>
      </w:tr>
      <w:tr w14:paraId="6153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海伦市中兴网吧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F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91231283MA194GW30G</w:t>
            </w:r>
          </w:p>
        </w:tc>
      </w:tr>
      <w:tr w14:paraId="3E56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D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海伦市福东手机卖场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91231283L68603097G</w:t>
            </w:r>
          </w:p>
        </w:tc>
      </w:tr>
      <w:tr w14:paraId="078D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海伦市信诚粮贸有限公司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91231283098454237H</w:t>
            </w:r>
          </w:p>
        </w:tc>
      </w:tr>
      <w:tr w14:paraId="2201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5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F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海伦市万邦粮油有限公司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912312833085071582</w:t>
            </w:r>
          </w:p>
        </w:tc>
      </w:tr>
      <w:tr w14:paraId="0C47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E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海伦市采禾农业技术推广有限公司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91231283333290632C</w:t>
            </w:r>
          </w:p>
        </w:tc>
      </w:tr>
      <w:tr w14:paraId="2130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6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海伦市百兴大药房有限公司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91231283MA18W05A45</w:t>
            </w:r>
          </w:p>
        </w:tc>
      </w:tr>
      <w:tr w14:paraId="0BFE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海伦市东阳英达汽车租赁有限公司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91231283MA18W0JD8E</w:t>
            </w:r>
          </w:p>
        </w:tc>
      </w:tr>
      <w:tr w14:paraId="4FAB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海伦凹凸教育咨询有限公司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91231283MA18W5004J</w:t>
            </w:r>
          </w:p>
        </w:tc>
      </w:tr>
      <w:tr w14:paraId="051B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海伦市万合旅游有限公司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91231283MA18XCMT65</w:t>
            </w:r>
          </w:p>
        </w:tc>
      </w:tr>
      <w:tr w14:paraId="6404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4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海伦市吉康医药有限公司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91231283MA18XP6G3U</w:t>
            </w:r>
          </w:p>
        </w:tc>
      </w:tr>
      <w:tr w14:paraId="3B1E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3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海伦市禹森通讯器材商店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91231283MA190QB16B</w:t>
            </w:r>
          </w:p>
        </w:tc>
      </w:tr>
      <w:tr w14:paraId="426B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A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海伦市乐村淘电子商务有限公司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91231283MA190UWF5W</w:t>
            </w:r>
          </w:p>
        </w:tc>
      </w:tr>
      <w:tr w14:paraId="2712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C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海伦市茁齐粮贸有限公司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91231283MA1914JJX3</w:t>
            </w:r>
          </w:p>
        </w:tc>
      </w:tr>
      <w:tr w14:paraId="5923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海伦市立红商贸有限公司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91231283MA191KJU38</w:t>
            </w:r>
          </w:p>
        </w:tc>
      </w:tr>
      <w:tr w14:paraId="7F86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F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黑龙江易智劳务派遣有限公司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91231283MA1955JJ4U</w:t>
            </w:r>
          </w:p>
        </w:tc>
      </w:tr>
      <w:tr w14:paraId="4D8E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C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海伦市森源木业加工有限公司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91231283MA198ULD22</w:t>
            </w:r>
          </w:p>
        </w:tc>
      </w:tr>
      <w:tr w14:paraId="1E9B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F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黑龙江大班长连锁便利店管理有限责任公司海伦同学情店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91231283MA19DDD9XB</w:t>
            </w:r>
          </w:p>
        </w:tc>
      </w:tr>
      <w:tr w14:paraId="07F8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5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黑龙江海伦硒源米业有限公司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91231283MA19K2H85M</w:t>
            </w:r>
          </w:p>
        </w:tc>
      </w:tr>
      <w:tr w14:paraId="13BF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7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黑龙江亿民养老服务有限公司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91231283MA1AUBUD9H</w:t>
            </w:r>
          </w:p>
        </w:tc>
      </w:tr>
      <w:tr w14:paraId="0A7B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6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海伦市海拓工程机械租赁有限公司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91231283MA1AXR6C8T</w:t>
            </w:r>
          </w:p>
        </w:tc>
      </w:tr>
      <w:tr w14:paraId="6537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黑龙江省中兴康源医药有限公司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91231283MA1B008G0Y</w:t>
            </w:r>
          </w:p>
        </w:tc>
      </w:tr>
      <w:tr w14:paraId="6F0B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2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海伦市兴南农药商店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91231283MA1B0XRR1D</w:t>
            </w:r>
          </w:p>
        </w:tc>
      </w:tr>
      <w:tr w14:paraId="00A4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0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海伦市祥润米业有限公司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91231283MA1B992A73</w:t>
            </w:r>
          </w:p>
        </w:tc>
      </w:tr>
      <w:tr w14:paraId="3000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海伦市小苗幼儿园有限公司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91231283MA1BB7B32G</w:t>
            </w:r>
          </w:p>
        </w:tc>
      </w:tr>
      <w:tr w14:paraId="6E76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D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海伦市瑞亨农产品加工有限公司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91231283MA1BB8WP9J</w:t>
            </w:r>
          </w:p>
        </w:tc>
      </w:tr>
      <w:tr w14:paraId="24C1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海伦市鹏伟房地产开发有限公司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91231283MA1BD69W5G</w:t>
            </w:r>
          </w:p>
        </w:tc>
      </w:tr>
      <w:tr w14:paraId="6F6E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黑龙江省三农农业科技发展有限责任公司海伦分公司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91231283MA1BE6JN0M</w:t>
            </w:r>
          </w:p>
        </w:tc>
      </w:tr>
      <w:tr w14:paraId="7109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B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海伦市昊众商贸有限公司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91231283MA1BEANB9R</w:t>
            </w:r>
          </w:p>
        </w:tc>
      </w:tr>
      <w:tr w14:paraId="3385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8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海伦市助源日用品经销有限公司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91231283MA1BFGYN9M</w:t>
            </w:r>
          </w:p>
        </w:tc>
      </w:tr>
      <w:tr w14:paraId="74F7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海伦市鹿鼎粮食经销有限公司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91231283MA1BFLGA1X</w:t>
            </w:r>
          </w:p>
        </w:tc>
      </w:tr>
      <w:tr w14:paraId="3DD5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4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海伦市嘉泰米业有限公司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91231283MA1BGFCP8X</w:t>
            </w:r>
          </w:p>
        </w:tc>
      </w:tr>
      <w:tr w14:paraId="1C26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4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海伦市名威汽车销售有限公司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8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91231283MA1BGQ1P8G</w:t>
            </w:r>
          </w:p>
        </w:tc>
      </w:tr>
      <w:tr w14:paraId="6758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6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海伦市诚誉米业有限公司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91231283MA1BLE036N</w:t>
            </w:r>
          </w:p>
        </w:tc>
      </w:tr>
      <w:tr w14:paraId="76DD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D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海伦市亿利粮食经销有限公司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91231283MA1BNAKJ4E</w:t>
            </w:r>
          </w:p>
        </w:tc>
      </w:tr>
      <w:tr w14:paraId="50F3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大庆市永迈达汽车服务有限公司海伦分公司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91231283MA1BR2503N</w:t>
            </w:r>
          </w:p>
        </w:tc>
      </w:tr>
      <w:tr w14:paraId="605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海伦市福娜汽车销售有限公司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91231283MA1BRCX33A</w:t>
            </w:r>
          </w:p>
        </w:tc>
      </w:tr>
      <w:tr w14:paraId="2C26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8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黑龙江省成凯劳务派遣有限公司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91231283MA1BRP5H56</w:t>
            </w:r>
          </w:p>
        </w:tc>
      </w:tr>
      <w:tr w14:paraId="7C25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D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海伦市喜田古道餐饮有限公司九中分公司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91231283MA1BTYTC29</w:t>
            </w:r>
          </w:p>
        </w:tc>
      </w:tr>
      <w:tr w14:paraId="43BF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海伦市斯佳家纺销售有限公司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91231283MA1BYDPC7U</w:t>
            </w:r>
          </w:p>
        </w:tc>
      </w:tr>
      <w:tr w14:paraId="6695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C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F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海伦市筑基建材经销有限公司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91231283MA1BYDQK9Y</w:t>
            </w:r>
          </w:p>
        </w:tc>
      </w:tr>
      <w:tr w14:paraId="0BBE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0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海伦市栩圣商贸有限公司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91231283MA1C18R92J</w:t>
            </w:r>
          </w:p>
        </w:tc>
      </w:tr>
      <w:tr w14:paraId="4446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B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海伦市民强光伏发电有限公司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91231283MA1C1P9E5J</w:t>
            </w:r>
          </w:p>
        </w:tc>
      </w:tr>
      <w:tr w14:paraId="1FCF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海伦市瑞云兽药店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91231283MA1C26N2X7</w:t>
            </w:r>
          </w:p>
        </w:tc>
      </w:tr>
      <w:tr w14:paraId="7CE0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8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海伦市天海建筑工程有限公司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91231283MA1C3U7Y0L</w:t>
            </w:r>
          </w:p>
        </w:tc>
      </w:tr>
      <w:tr w14:paraId="0162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海伦市奕霖物业管理有限公司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91231283MA1C40DA69</w:t>
            </w:r>
          </w:p>
        </w:tc>
      </w:tr>
      <w:tr w14:paraId="712F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1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4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海伦市支城劳务分包有限公司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91231283MA1C4H4L58</w:t>
            </w:r>
          </w:p>
        </w:tc>
      </w:tr>
      <w:tr w14:paraId="36A9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3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海伦市众聚鑫汽车销售有限公司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91231283MA1C57FT9Q</w:t>
            </w:r>
          </w:p>
        </w:tc>
      </w:tr>
      <w:tr w14:paraId="4E98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B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海伦市棒棒哒农产品供应链管理有限公司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91231283MA1C5L6A4K</w:t>
            </w:r>
          </w:p>
        </w:tc>
      </w:tr>
      <w:tr w14:paraId="4568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0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海伦市鸿振印刷服务有限公司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91231283MA1C5R4H5N</w:t>
            </w:r>
          </w:p>
        </w:tc>
      </w:tr>
      <w:tr w14:paraId="5FAA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0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海伦市超启教育信息咨询有限公司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91231283MA1C65PB5K</w:t>
            </w:r>
          </w:p>
        </w:tc>
      </w:tr>
      <w:tr w14:paraId="520C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0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海伦市逸鑫房屋中介有限公司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1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91231283MA1C6C7340</w:t>
            </w:r>
          </w:p>
        </w:tc>
      </w:tr>
      <w:tr w14:paraId="736F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F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海伦市科能新能源科技发展有限公司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91231283MA1C964G1Y</w:t>
            </w:r>
          </w:p>
        </w:tc>
      </w:tr>
      <w:tr w14:paraId="23A0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6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海伦市奉天装饰有限公司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91231283MA1CAADD0G</w:t>
            </w:r>
          </w:p>
        </w:tc>
      </w:tr>
      <w:tr w14:paraId="6A06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海伦市权通汽车信息咨询服务有限公司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91231283MA1CAF080M</w:t>
            </w:r>
          </w:p>
        </w:tc>
      </w:tr>
      <w:tr w14:paraId="0F6E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1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海伦市霖泽房地产经纪服务有限公司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91231283MA1CAGC39P</w:t>
            </w:r>
          </w:p>
        </w:tc>
      </w:tr>
      <w:tr w14:paraId="7053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海伦市本草堂大药房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91231283MA1CAX6F5K</w:t>
            </w:r>
          </w:p>
        </w:tc>
      </w:tr>
      <w:tr w14:paraId="4982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2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黑龙江和贵人力资源服务有限公司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91231283MA1CB0F72B</w:t>
            </w:r>
          </w:p>
        </w:tc>
      </w:tr>
      <w:tr w14:paraId="756E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海伦市佳卓餐饮管理有限公司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91231283MA1CB0R79R</w:t>
            </w:r>
          </w:p>
        </w:tc>
      </w:tr>
      <w:tr w14:paraId="044C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C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海伦市徐加有洗衣店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91231283MA1CDFD98G</w:t>
            </w:r>
          </w:p>
        </w:tc>
      </w:tr>
      <w:tr w14:paraId="3D2E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海伦市金驰道路运输有限公司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3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91231283MA1CE4Y11B</w:t>
            </w:r>
          </w:p>
        </w:tc>
      </w:tr>
      <w:tr w14:paraId="40F9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D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海伦市达居房地产经纪有限公司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91231283MA1CF6MAXE</w:t>
            </w:r>
          </w:p>
        </w:tc>
      </w:tr>
      <w:tr w14:paraId="5053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2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海伦市双红道路运输有限公司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91231283MA1CFQL812</w:t>
            </w:r>
          </w:p>
        </w:tc>
      </w:tr>
      <w:tr w14:paraId="1196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0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海伦市龙茹文化传媒有限公司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91231283MA1CFYP70A</w:t>
            </w:r>
          </w:p>
        </w:tc>
      </w:tr>
      <w:tr w14:paraId="3947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海伦市海钰珠门业加工有限公司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8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91231283MA1CJ7XP7K</w:t>
            </w:r>
          </w:p>
        </w:tc>
      </w:tr>
      <w:tr w14:paraId="4101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A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海伦市普晟商贸有限公司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7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91231283MA1CL37W9L</w:t>
            </w:r>
          </w:p>
        </w:tc>
      </w:tr>
      <w:tr w14:paraId="2F72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海伦市昕选商贸有限公司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91231283MA7DDE0HXG</w:t>
            </w:r>
          </w:p>
        </w:tc>
      </w:tr>
      <w:tr w14:paraId="42C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海伦市宝峰汽车销售有限公司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91231283MA7DJC5W1R</w:t>
            </w:r>
          </w:p>
        </w:tc>
      </w:tr>
      <w:tr w14:paraId="0EE9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5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海伦市长萍发农业科技有限公司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91231283MA7E414U8F</w:t>
            </w:r>
          </w:p>
        </w:tc>
      </w:tr>
      <w:tr w14:paraId="4949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7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海伦市讯丰人力资源信息服务有限公司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91231283MA7H0X187T</w:t>
            </w:r>
          </w:p>
        </w:tc>
      </w:tr>
      <w:tr w14:paraId="3097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D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海伦市金广粮食经销有限公司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91231283MA7HLALT8X</w:t>
            </w:r>
          </w:p>
        </w:tc>
      </w:tr>
      <w:tr w14:paraId="3570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8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海伦市才之金物业管理有限公司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91231283MABY92G63E</w:t>
            </w:r>
          </w:p>
        </w:tc>
      </w:tr>
      <w:tr w14:paraId="5FA0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F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秦皇岛多森交通安全统筹有限公司海伦分公司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91231283MABYNQH371</w:t>
            </w:r>
          </w:p>
        </w:tc>
      </w:tr>
      <w:tr w14:paraId="5839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A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海伦市霆曦电子商务有限公司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91231283MACA0H1N9M</w:t>
            </w:r>
          </w:p>
        </w:tc>
      </w:tr>
      <w:tr w14:paraId="1F29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6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海伦市未创网络科技有限公司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91231283MACA22HD9A</w:t>
            </w:r>
          </w:p>
        </w:tc>
      </w:tr>
      <w:tr w14:paraId="1482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A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海伦市仙老园旅游有限公司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91231283MACAG35A7G</w:t>
            </w:r>
          </w:p>
        </w:tc>
      </w:tr>
      <w:tr w14:paraId="0DBE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4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海伦市隆泰文化传媒有限公司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91231283MACDX4UC0D</w:t>
            </w:r>
          </w:p>
        </w:tc>
      </w:tr>
      <w:tr w14:paraId="5F3F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B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海伦市汇恒房地产开发有限公司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91231283MACHBB3386</w:t>
            </w:r>
          </w:p>
        </w:tc>
      </w:tr>
      <w:tr w14:paraId="4FB3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海伦市太浪商贸有限公司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91231283MACK647Y35</w:t>
            </w:r>
          </w:p>
        </w:tc>
      </w:tr>
      <w:tr w14:paraId="6651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3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海伦市润桦教育信息咨询有限公司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91231283MACH0GK999</w:t>
            </w:r>
          </w:p>
        </w:tc>
      </w:tr>
      <w:tr w14:paraId="6BEE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8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海伦市聚宝商贸有限公司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91231283MACJH1TY41</w:t>
            </w:r>
          </w:p>
        </w:tc>
      </w:tr>
      <w:tr w14:paraId="1CB8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海伦市张超保温材料销售有限公司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91231283MACLKRLC28</w:t>
            </w:r>
          </w:p>
        </w:tc>
      </w:tr>
      <w:tr w14:paraId="0966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9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海伦市振存信息科技有限公司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91231283MACMT4LD8W</w:t>
            </w:r>
          </w:p>
        </w:tc>
      </w:tr>
      <w:tr w14:paraId="38F4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8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海伦市德远汽车租赁有限公司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91231283MACMGE6F51</w:t>
            </w:r>
          </w:p>
        </w:tc>
      </w:tr>
      <w:tr w14:paraId="42D0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B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7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海伦市恒博网络科技有限公司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91231283MACMLG8U30</w:t>
            </w:r>
          </w:p>
        </w:tc>
      </w:tr>
      <w:tr w14:paraId="4A5C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黑龙江烨安商贸有限公司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91231283MACPMC0N2A</w:t>
            </w:r>
          </w:p>
        </w:tc>
      </w:tr>
      <w:tr w14:paraId="4D66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0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黑龙江静瑾建筑工程有限公司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91231283MACQ5HL424</w:t>
            </w:r>
          </w:p>
        </w:tc>
      </w:tr>
      <w:tr w14:paraId="497C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D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海伦市博荣建材经销有限公司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91231283MACPWTP475</w:t>
            </w:r>
          </w:p>
        </w:tc>
      </w:tr>
      <w:tr w14:paraId="5C9C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海伦市博达荣恒煤炭经销有限公司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91231283MACR4KFL71</w:t>
            </w:r>
          </w:p>
        </w:tc>
      </w:tr>
      <w:tr w14:paraId="1C29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海伦市预蒜汽车销售有限公司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91231283MACTN9494K</w:t>
            </w:r>
          </w:p>
        </w:tc>
      </w:tr>
      <w:tr w14:paraId="2454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E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海伦市陶贤德食品销售有限公司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91231283MACWQA5769</w:t>
            </w:r>
          </w:p>
        </w:tc>
      </w:tr>
      <w:tr w14:paraId="27E3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海伦市双穗农业科技有限公司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91231283MACWX9RM4J</w:t>
            </w:r>
          </w:p>
        </w:tc>
      </w:tr>
      <w:tr w14:paraId="606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8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海伦市权亚粮食经销有限公司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91231283MACYFWJT7B</w:t>
            </w:r>
          </w:p>
        </w:tc>
      </w:tr>
      <w:tr w14:paraId="71F8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0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海伦市家喻房地产经纪有限公司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91231283MAD0AWQ08P</w:t>
            </w:r>
          </w:p>
        </w:tc>
      </w:tr>
      <w:tr w14:paraId="16FF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4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黑龙江润昶医药有限责任公司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91231283MAD2C5DN2U</w:t>
            </w:r>
          </w:p>
        </w:tc>
      </w:tr>
      <w:tr w14:paraId="72D1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海伦市领稻农副产品经销有限公司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91231283MAD2ANT986</w:t>
            </w:r>
          </w:p>
        </w:tc>
      </w:tr>
      <w:tr w14:paraId="01E8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海伦市睿帆服装有限公司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91231283MAD2EHM052</w:t>
            </w:r>
          </w:p>
        </w:tc>
      </w:tr>
      <w:tr w14:paraId="2CEB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B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海伦市彬亦公共安全技术服务有限公司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91231283MAD47G1C05</w:t>
            </w:r>
          </w:p>
        </w:tc>
      </w:tr>
      <w:tr w14:paraId="4C73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A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海伦市香滋辣味餐饮管理有限公司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91231283MAD5TTFK1W</w:t>
            </w:r>
          </w:p>
        </w:tc>
      </w:tr>
      <w:tr w14:paraId="71C5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黑龙江鸿信建设工程项目管理有限公司海伦分公司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91231283MAD8NNCW4A</w:t>
            </w:r>
          </w:p>
        </w:tc>
      </w:tr>
      <w:tr w14:paraId="4B52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D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7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海伦市峰岩砂石经销有限公司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91231283MAD8P8QF4K</w:t>
            </w:r>
          </w:p>
        </w:tc>
      </w:tr>
      <w:tr w14:paraId="6F52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E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黑龙江助爱农产品经销有限公司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91231283MAD9G5K15J</w:t>
            </w:r>
          </w:p>
        </w:tc>
      </w:tr>
    </w:tbl>
    <w:p w14:paraId="61833BF3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03E36F23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海伦市市场监督管理局</w:t>
      </w:r>
    </w:p>
    <w:p w14:paraId="27A2F776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联系电话：0455 8131225</w:t>
      </w:r>
    </w:p>
    <w:p w14:paraId="011691BC">
      <w:pPr>
        <w:wordWrap/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15146508899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682B"/>
    <w:rsid w:val="0E2D064B"/>
    <w:rsid w:val="71A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3903</Characters>
  <Lines>0</Lines>
  <Paragraphs>0</Paragraphs>
  <TotalTime>30</TotalTime>
  <ScaleCrop>false</ScaleCrop>
  <LinksUpToDate>false</LinksUpToDate>
  <CharactersWithSpaces>3903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2026-02-26T01:10:00Z</dcterms:created>
  <dc:creator>WPS_1575026714</dc:creator>
  <cp:lastModifiedBy>WPS_1575026714</cp:lastModifiedBy>
  <dcterms:modified xsi:type="dcterms:W3CDTF">2026-03-04T01:56:35Z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D643BFE6A4DD4B4FBB2F592B313AF64F_13</vt:lpwstr>
  </property>
  <property fmtid="{D5CDD505-2E9C-101B-9397-08002B2CF9AE}" pid="4" name="KSOTemplateDocerSaveRecord">
    <vt:lpwstr>eyJoZGlkIjoiY2I2MzQ5OTYzZjZkYTVkOTViOTdiOTg0YWE3NWMzM2YiLCJ1c2VySWQiOiI3MjU0NjI4NjAifQ==</vt:lpwstr>
  </property>
</Properties>
</file>